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1E" w:rsidRPr="00481093" w:rsidRDefault="00075D1E" w:rsidP="00075D1E">
      <w:pPr>
        <w:pStyle w:val="NormalnyWeb"/>
        <w:jc w:val="right"/>
        <w:rPr>
          <w:rStyle w:val="Pogrubienie"/>
          <w:b w:val="0"/>
          <w:color w:val="000000"/>
          <w:sz w:val="22"/>
          <w:szCs w:val="22"/>
        </w:rPr>
      </w:pPr>
      <w:r w:rsidRPr="00481093">
        <w:rPr>
          <w:rStyle w:val="Pogrubienie"/>
          <w:b w:val="0"/>
          <w:color w:val="000000"/>
          <w:sz w:val="22"/>
          <w:szCs w:val="22"/>
        </w:rPr>
        <w:t>Strzelce, dn.</w:t>
      </w:r>
      <w:r>
        <w:rPr>
          <w:rStyle w:val="Pogrubienie"/>
          <w:b w:val="0"/>
          <w:color w:val="000000"/>
          <w:sz w:val="22"/>
          <w:szCs w:val="22"/>
        </w:rPr>
        <w:t>1</w:t>
      </w:r>
      <w:r w:rsidR="002876B3">
        <w:rPr>
          <w:rStyle w:val="Pogrubienie"/>
          <w:b w:val="0"/>
          <w:color w:val="000000"/>
          <w:sz w:val="22"/>
          <w:szCs w:val="22"/>
        </w:rPr>
        <w:t>6</w:t>
      </w:r>
      <w:r w:rsidRPr="00481093">
        <w:rPr>
          <w:rStyle w:val="Pogrubienie"/>
          <w:b w:val="0"/>
          <w:color w:val="000000"/>
          <w:sz w:val="22"/>
          <w:szCs w:val="22"/>
        </w:rPr>
        <w:t>.0</w:t>
      </w:r>
      <w:r w:rsidR="002876B3">
        <w:rPr>
          <w:rStyle w:val="Pogrubienie"/>
          <w:b w:val="0"/>
          <w:color w:val="000000"/>
          <w:sz w:val="22"/>
          <w:szCs w:val="22"/>
        </w:rPr>
        <w:t>7</w:t>
      </w:r>
      <w:r w:rsidRPr="00481093">
        <w:rPr>
          <w:rStyle w:val="Pogrubienie"/>
          <w:b w:val="0"/>
          <w:color w:val="000000"/>
          <w:sz w:val="22"/>
          <w:szCs w:val="22"/>
        </w:rPr>
        <w:t>.20</w:t>
      </w:r>
      <w:r>
        <w:rPr>
          <w:rStyle w:val="Pogrubienie"/>
          <w:b w:val="0"/>
          <w:color w:val="000000"/>
          <w:sz w:val="22"/>
          <w:szCs w:val="22"/>
        </w:rPr>
        <w:t>1</w:t>
      </w:r>
      <w:r w:rsidR="002876B3">
        <w:rPr>
          <w:rStyle w:val="Pogrubienie"/>
          <w:b w:val="0"/>
          <w:color w:val="000000"/>
          <w:sz w:val="22"/>
          <w:szCs w:val="22"/>
        </w:rPr>
        <w:t>2</w:t>
      </w:r>
      <w:r w:rsidRPr="00481093">
        <w:rPr>
          <w:rStyle w:val="Pogrubienie"/>
          <w:b w:val="0"/>
          <w:color w:val="000000"/>
          <w:sz w:val="22"/>
          <w:szCs w:val="22"/>
        </w:rPr>
        <w:t xml:space="preserve"> r.</w:t>
      </w:r>
    </w:p>
    <w:p w:rsidR="00075D1E" w:rsidRPr="00481093" w:rsidRDefault="00075D1E" w:rsidP="00075D1E">
      <w:pPr>
        <w:pStyle w:val="NormalnyWeb"/>
        <w:rPr>
          <w:rStyle w:val="Pogrubienie"/>
          <w:b w:val="0"/>
          <w:color w:val="000000"/>
          <w:sz w:val="22"/>
          <w:szCs w:val="22"/>
        </w:rPr>
      </w:pPr>
      <w:r w:rsidRPr="00481093">
        <w:rPr>
          <w:rStyle w:val="Pogrubienie"/>
          <w:b w:val="0"/>
          <w:color w:val="000000"/>
          <w:sz w:val="22"/>
          <w:szCs w:val="22"/>
        </w:rPr>
        <w:t>ZP</w:t>
      </w:r>
      <w:r w:rsidR="002876B3">
        <w:rPr>
          <w:rStyle w:val="Pogrubienie"/>
          <w:b w:val="0"/>
          <w:color w:val="000000"/>
          <w:sz w:val="22"/>
          <w:szCs w:val="22"/>
        </w:rPr>
        <w:t>.271.2.2012</w:t>
      </w:r>
    </w:p>
    <w:p w:rsidR="00075D1E" w:rsidRPr="00481093" w:rsidRDefault="00075D1E" w:rsidP="00075D1E">
      <w:pPr>
        <w:pStyle w:val="NormalnyWeb"/>
        <w:ind w:left="5664" w:right="560" w:firstLine="708"/>
        <w:rPr>
          <w:rStyle w:val="Pogrubienie"/>
          <w:color w:val="000000"/>
          <w:sz w:val="28"/>
          <w:szCs w:val="28"/>
          <w:u w:val="single"/>
        </w:rPr>
      </w:pPr>
      <w:r w:rsidRPr="00481093">
        <w:rPr>
          <w:rStyle w:val="Pogrubienie"/>
          <w:color w:val="000000"/>
          <w:sz w:val="28"/>
          <w:szCs w:val="28"/>
          <w:u w:val="single"/>
        </w:rPr>
        <w:t>Wykonawcy</w:t>
      </w:r>
    </w:p>
    <w:p w:rsidR="00075D1E" w:rsidRPr="00481093" w:rsidRDefault="00075D1E" w:rsidP="00075D1E">
      <w:pPr>
        <w:pStyle w:val="NormalnyWeb"/>
        <w:jc w:val="right"/>
        <w:rPr>
          <w:rStyle w:val="Pogrubienie"/>
          <w:b w:val="0"/>
          <w:color w:val="000000"/>
          <w:sz w:val="22"/>
          <w:szCs w:val="22"/>
          <w:u w:val="single"/>
        </w:rPr>
      </w:pPr>
    </w:p>
    <w:p w:rsidR="00075D1E" w:rsidRPr="00481093" w:rsidRDefault="00075D1E" w:rsidP="00075D1E">
      <w:pPr>
        <w:pStyle w:val="NormalnyWeb"/>
        <w:jc w:val="right"/>
        <w:rPr>
          <w:color w:val="000000"/>
          <w:sz w:val="22"/>
          <w:szCs w:val="22"/>
        </w:rPr>
      </w:pPr>
    </w:p>
    <w:p w:rsidR="002876B3" w:rsidRDefault="00075D1E" w:rsidP="002876B3">
      <w:pPr>
        <w:widowControl w:val="0"/>
        <w:tabs>
          <w:tab w:val="left" w:pos="9498"/>
        </w:tabs>
        <w:jc w:val="both"/>
        <w:rPr>
          <w:rStyle w:val="Pogrubienie"/>
        </w:rPr>
      </w:pPr>
      <w:r w:rsidRPr="00481093">
        <w:rPr>
          <w:rStyle w:val="Uwydatnienie"/>
          <w:i w:val="0"/>
          <w:color w:val="000000"/>
          <w:sz w:val="22"/>
          <w:szCs w:val="22"/>
        </w:rPr>
        <w:t xml:space="preserve">Dotyczy: postępowania </w:t>
      </w:r>
      <w:r>
        <w:rPr>
          <w:rStyle w:val="Uwydatnienie"/>
          <w:i w:val="0"/>
          <w:color w:val="000000"/>
          <w:sz w:val="22"/>
          <w:szCs w:val="22"/>
        </w:rPr>
        <w:t xml:space="preserve">o </w:t>
      </w:r>
      <w:r w:rsidRPr="00481093">
        <w:rPr>
          <w:rStyle w:val="Uwydatnienie"/>
          <w:i w:val="0"/>
          <w:color w:val="000000"/>
          <w:sz w:val="22"/>
          <w:szCs w:val="22"/>
        </w:rPr>
        <w:t>udzieleni</w:t>
      </w:r>
      <w:r>
        <w:rPr>
          <w:rStyle w:val="Uwydatnienie"/>
          <w:i w:val="0"/>
          <w:color w:val="000000"/>
          <w:sz w:val="22"/>
          <w:szCs w:val="22"/>
        </w:rPr>
        <w:t>e</w:t>
      </w:r>
      <w:r w:rsidRPr="00481093">
        <w:rPr>
          <w:rStyle w:val="Uwydatnienie"/>
          <w:i w:val="0"/>
          <w:color w:val="000000"/>
          <w:sz w:val="22"/>
          <w:szCs w:val="22"/>
        </w:rPr>
        <w:t xml:space="preserve"> zamówienia publicznego, realizowanego w trybie przetargu nieogra</w:t>
      </w:r>
      <w:r w:rsidRPr="00075D1E">
        <w:rPr>
          <w:rStyle w:val="Uwydatnienie"/>
          <w:i w:val="0"/>
          <w:color w:val="000000"/>
          <w:sz w:val="22"/>
          <w:szCs w:val="22"/>
        </w:rPr>
        <w:t xml:space="preserve">niczonego na usługę dot.: </w:t>
      </w:r>
      <w:r w:rsidR="002876B3">
        <w:rPr>
          <w:rStyle w:val="Pogrubienie"/>
        </w:rPr>
        <w:t xml:space="preserve">„Budowa 40 </w:t>
      </w:r>
      <w:r w:rsidR="00FA474D">
        <w:rPr>
          <w:rStyle w:val="Pogrubienie"/>
        </w:rPr>
        <w:t>szt.</w:t>
      </w:r>
      <w:r w:rsidR="002876B3">
        <w:rPr>
          <w:rStyle w:val="Pogrubienie"/>
        </w:rPr>
        <w:t xml:space="preserve"> przydomowych oczyszczalni ścieków w miejscowościach: Długołęka, Niedrzaków, </w:t>
      </w:r>
      <w:proofErr w:type="spellStart"/>
      <w:r w:rsidR="002876B3">
        <w:rPr>
          <w:rStyle w:val="Pogrubienie"/>
        </w:rPr>
        <w:t>Niedrzakówek</w:t>
      </w:r>
      <w:proofErr w:type="spellEnd"/>
      <w:r w:rsidR="002876B3">
        <w:rPr>
          <w:rStyle w:val="Pogrubienie"/>
        </w:rPr>
        <w:t>, Sójki, Aleksandrów</w:t>
      </w:r>
      <w:r w:rsidR="00C95327">
        <w:rPr>
          <w:rStyle w:val="Pogrubienie"/>
        </w:rPr>
        <w:t>.</w:t>
      </w:r>
      <w:r w:rsidR="002876B3">
        <w:rPr>
          <w:rStyle w:val="Pogrubienie"/>
        </w:rPr>
        <w:t xml:space="preserve"> ”</w:t>
      </w:r>
      <w:r w:rsidR="002876B3">
        <w:t> </w:t>
      </w:r>
      <w:r w:rsidR="002876B3">
        <w:rPr>
          <w:rStyle w:val="Pogrubienie"/>
        </w:rPr>
        <w:t> </w:t>
      </w:r>
    </w:p>
    <w:p w:rsidR="002876B3" w:rsidRDefault="002876B3" w:rsidP="002876B3">
      <w:pPr>
        <w:widowControl w:val="0"/>
        <w:tabs>
          <w:tab w:val="left" w:pos="9498"/>
        </w:tabs>
        <w:jc w:val="both"/>
        <w:rPr>
          <w:rStyle w:val="Pogrubienie"/>
        </w:rPr>
      </w:pPr>
    </w:p>
    <w:p w:rsidR="00075D1E" w:rsidRPr="00F9255F" w:rsidRDefault="00075D1E" w:rsidP="002876B3">
      <w:pPr>
        <w:widowControl w:val="0"/>
        <w:tabs>
          <w:tab w:val="left" w:pos="9498"/>
        </w:tabs>
        <w:jc w:val="both"/>
        <w:rPr>
          <w:color w:val="000000"/>
          <w:sz w:val="22"/>
          <w:szCs w:val="22"/>
        </w:rPr>
      </w:pPr>
      <w:r w:rsidRPr="00F9255F">
        <w:rPr>
          <w:color w:val="000000"/>
          <w:sz w:val="22"/>
          <w:szCs w:val="22"/>
        </w:rPr>
        <w:t>Działając na podstawie przepisu art. 38 ust. 2 ustawy z dnia 29 stycznia 2004 r. Prawo zamówień publicznych (tekst jednolity z 20</w:t>
      </w:r>
      <w:r w:rsidR="002876B3">
        <w:rPr>
          <w:color w:val="000000"/>
          <w:sz w:val="22"/>
          <w:szCs w:val="22"/>
        </w:rPr>
        <w:t>10</w:t>
      </w:r>
      <w:r w:rsidRPr="00F9255F">
        <w:rPr>
          <w:color w:val="000000"/>
          <w:sz w:val="22"/>
          <w:szCs w:val="22"/>
        </w:rPr>
        <w:t xml:space="preserve"> </w:t>
      </w:r>
      <w:r w:rsidR="00A93256">
        <w:rPr>
          <w:color w:val="000000"/>
          <w:sz w:val="22"/>
          <w:szCs w:val="22"/>
        </w:rPr>
        <w:t xml:space="preserve">r.  </w:t>
      </w:r>
      <w:r w:rsidRPr="00F9255F">
        <w:rPr>
          <w:color w:val="000000"/>
          <w:sz w:val="22"/>
          <w:szCs w:val="22"/>
        </w:rPr>
        <w:t xml:space="preserve">Dz. U. Nr </w:t>
      </w:r>
      <w:r w:rsidR="002876B3">
        <w:rPr>
          <w:color w:val="000000"/>
          <w:sz w:val="22"/>
          <w:szCs w:val="22"/>
        </w:rPr>
        <w:t>11</w:t>
      </w:r>
      <w:r w:rsidRPr="00F9255F">
        <w:rPr>
          <w:color w:val="000000"/>
          <w:sz w:val="22"/>
          <w:szCs w:val="22"/>
        </w:rPr>
        <w:t>3</w:t>
      </w:r>
      <w:r w:rsidR="00A93256">
        <w:rPr>
          <w:color w:val="000000"/>
          <w:sz w:val="22"/>
          <w:szCs w:val="22"/>
        </w:rPr>
        <w:t>,</w:t>
      </w:r>
      <w:r w:rsidRPr="00F9255F">
        <w:rPr>
          <w:color w:val="000000"/>
          <w:sz w:val="22"/>
          <w:szCs w:val="22"/>
        </w:rPr>
        <w:t xml:space="preserve"> poz. </w:t>
      </w:r>
      <w:r w:rsidR="002876B3">
        <w:rPr>
          <w:color w:val="000000"/>
          <w:sz w:val="22"/>
          <w:szCs w:val="22"/>
        </w:rPr>
        <w:t>759</w:t>
      </w:r>
      <w:r w:rsidRPr="00F9255F">
        <w:rPr>
          <w:color w:val="000000"/>
          <w:sz w:val="22"/>
          <w:szCs w:val="22"/>
        </w:rPr>
        <w:t xml:space="preserve"> ze zm.) Zamawiający informuje, że do w/w postępowania o udzieleniu zamówienia publicznego wpłynęł</w:t>
      </w:r>
      <w:r>
        <w:rPr>
          <w:color w:val="000000"/>
          <w:sz w:val="22"/>
          <w:szCs w:val="22"/>
        </w:rPr>
        <w:t>o</w:t>
      </w:r>
      <w:r w:rsidRPr="00F9255F">
        <w:rPr>
          <w:color w:val="000000"/>
          <w:sz w:val="22"/>
          <w:szCs w:val="22"/>
        </w:rPr>
        <w:t xml:space="preserve"> zapytani</w:t>
      </w:r>
      <w:r>
        <w:rPr>
          <w:color w:val="000000"/>
          <w:sz w:val="22"/>
          <w:szCs w:val="22"/>
        </w:rPr>
        <w:t>e</w:t>
      </w:r>
      <w:r w:rsidRPr="00F9255F">
        <w:rPr>
          <w:color w:val="000000"/>
          <w:sz w:val="22"/>
          <w:szCs w:val="22"/>
        </w:rPr>
        <w:t xml:space="preserve"> do treści </w:t>
      </w:r>
      <w:r w:rsidR="00A93256">
        <w:rPr>
          <w:color w:val="000000"/>
          <w:sz w:val="22"/>
          <w:szCs w:val="22"/>
        </w:rPr>
        <w:t xml:space="preserve">SIWZ               i </w:t>
      </w:r>
      <w:r w:rsidRPr="00F9255F">
        <w:rPr>
          <w:color w:val="000000"/>
          <w:sz w:val="22"/>
          <w:szCs w:val="22"/>
        </w:rPr>
        <w:t xml:space="preserve">Specyfikacji </w:t>
      </w:r>
      <w:r>
        <w:rPr>
          <w:color w:val="000000"/>
          <w:sz w:val="22"/>
          <w:szCs w:val="22"/>
        </w:rPr>
        <w:t>Technicznej Wykonania i Odbioru Robót</w:t>
      </w:r>
      <w:r w:rsidRPr="00F9255F">
        <w:rPr>
          <w:color w:val="000000"/>
          <w:sz w:val="22"/>
          <w:szCs w:val="22"/>
        </w:rPr>
        <w:t>:</w:t>
      </w:r>
    </w:p>
    <w:p w:rsidR="00075D1E" w:rsidRPr="002876B3" w:rsidRDefault="00075D1E" w:rsidP="00075D1E">
      <w:pPr>
        <w:pStyle w:val="NormalnyWeb"/>
        <w:jc w:val="both"/>
        <w:rPr>
          <w:rStyle w:val="Pogrubienie"/>
          <w:color w:val="000000"/>
          <w:sz w:val="22"/>
          <w:szCs w:val="22"/>
          <w:u w:val="single"/>
        </w:rPr>
      </w:pPr>
      <w:r w:rsidRPr="00481093">
        <w:rPr>
          <w:color w:val="000000"/>
          <w:sz w:val="22"/>
          <w:szCs w:val="22"/>
        </w:rPr>
        <w:t> </w:t>
      </w:r>
      <w:r w:rsidRPr="002876B3">
        <w:rPr>
          <w:rStyle w:val="Pogrubienie"/>
          <w:color w:val="000000"/>
          <w:sz w:val="22"/>
          <w:szCs w:val="22"/>
          <w:u w:val="single"/>
        </w:rPr>
        <w:t>Pytania Wykonawcy:</w:t>
      </w:r>
    </w:p>
    <w:p w:rsidR="002876B3" w:rsidRPr="00176F5B" w:rsidRDefault="002876B3" w:rsidP="002876B3">
      <w:pPr>
        <w:spacing w:line="221" w:lineRule="auto"/>
        <w:jc w:val="both"/>
        <w:rPr>
          <w:color w:val="000000"/>
        </w:rPr>
      </w:pPr>
      <w:r w:rsidRPr="00176F5B">
        <w:rPr>
          <w:color w:val="000000"/>
        </w:rPr>
        <w:t xml:space="preserve">Zgodnie z obowiązującymi przepisami, </w:t>
      </w:r>
      <w:r w:rsidR="00A93256">
        <w:rPr>
          <w:color w:val="000000"/>
        </w:rPr>
        <w:t>j</w:t>
      </w:r>
      <w:r w:rsidRPr="00176F5B">
        <w:rPr>
          <w:color w:val="000000"/>
        </w:rPr>
        <w:t>ednocześnie dbając o interes publiczny jak również bezpieczne</w:t>
      </w:r>
      <w:r w:rsidR="002B4E5B">
        <w:rPr>
          <w:color w:val="000000"/>
        </w:rPr>
        <w:t xml:space="preserve"> </w:t>
      </w:r>
      <w:r w:rsidRPr="00176F5B">
        <w:rPr>
          <w:color w:val="000000"/>
        </w:rPr>
        <w:t>rozliczenie środków unijnych pozyskanych na budowę przydomowych oczyszczalni ścieków, oferowane</w:t>
      </w:r>
      <w:r w:rsidR="002B4E5B">
        <w:rPr>
          <w:color w:val="000000"/>
        </w:rPr>
        <w:t xml:space="preserve"> </w:t>
      </w:r>
      <w:r w:rsidRPr="00176F5B">
        <w:rPr>
          <w:color w:val="000000"/>
        </w:rPr>
        <w:t>urządzenia muszą spełniać wymagania normy PN-EN 12566-1/A1 i PN-EN 12566-3+A1:200</w:t>
      </w:r>
      <w:r w:rsidR="00A93256">
        <w:rPr>
          <w:color w:val="000000"/>
        </w:rPr>
        <w:t xml:space="preserve">9 </w:t>
      </w:r>
      <w:r w:rsidRPr="00176F5B">
        <w:rPr>
          <w:color w:val="000000"/>
        </w:rPr>
        <w:t>udokumentowane przez jednostkę notyfikowaną oraz posiadać oznakowanie CE.</w:t>
      </w:r>
    </w:p>
    <w:p w:rsidR="002876B3" w:rsidRPr="00176F5B" w:rsidRDefault="002876B3" w:rsidP="002876B3">
      <w:pPr>
        <w:spacing w:before="440" w:line="220" w:lineRule="auto"/>
        <w:jc w:val="both"/>
        <w:rPr>
          <w:color w:val="000000"/>
        </w:rPr>
      </w:pPr>
      <w:r w:rsidRPr="00176F5B">
        <w:rPr>
          <w:color w:val="000000"/>
        </w:rPr>
        <w:t xml:space="preserve">1. Czy Zamawiający w celu uzyskania pełnych </w:t>
      </w:r>
      <w:r w:rsidR="00A93256">
        <w:rPr>
          <w:color w:val="000000"/>
        </w:rPr>
        <w:t>i</w:t>
      </w:r>
      <w:r w:rsidRPr="00176F5B">
        <w:rPr>
          <w:color w:val="000000"/>
        </w:rPr>
        <w:t xml:space="preserve"> wiarygodnych informacji na temat proponowanych przez</w:t>
      </w:r>
      <w:r>
        <w:rPr>
          <w:color w:val="000000"/>
        </w:rPr>
        <w:t xml:space="preserve"> </w:t>
      </w:r>
      <w:r w:rsidRPr="00176F5B">
        <w:rPr>
          <w:color w:val="000000"/>
        </w:rPr>
        <w:t>Wykonawców urządzeń będzie wyma</w:t>
      </w:r>
      <w:r w:rsidR="00A93256">
        <w:rPr>
          <w:color w:val="000000"/>
        </w:rPr>
        <w:t>g</w:t>
      </w:r>
      <w:r w:rsidRPr="00176F5B">
        <w:rPr>
          <w:color w:val="000000"/>
        </w:rPr>
        <w:t xml:space="preserve">ał załączenia do Ofert w/w dokumentów (certyfikatów, raportów </w:t>
      </w:r>
      <w:r w:rsidR="00A93256">
        <w:rPr>
          <w:color w:val="000000"/>
        </w:rPr>
        <w:t xml:space="preserve">z </w:t>
      </w:r>
      <w:r w:rsidRPr="00176F5B">
        <w:rPr>
          <w:color w:val="000000"/>
        </w:rPr>
        <w:t>badań)?</w:t>
      </w:r>
    </w:p>
    <w:p w:rsidR="002876B3" w:rsidRPr="00176F5B" w:rsidRDefault="002876B3" w:rsidP="002876B3">
      <w:pPr>
        <w:spacing w:before="120" w:line="221" w:lineRule="auto"/>
        <w:ind w:left="284"/>
        <w:jc w:val="both"/>
        <w:rPr>
          <w:color w:val="000000"/>
        </w:rPr>
      </w:pPr>
      <w:r w:rsidRPr="00176F5B">
        <w:rPr>
          <w:color w:val="000000"/>
        </w:rPr>
        <w:t xml:space="preserve">W SIWZ Zamawiający pisze: </w:t>
      </w:r>
      <w:r w:rsidRPr="00176F5B">
        <w:rPr>
          <w:i/>
          <w:iCs/>
          <w:color w:val="000000"/>
        </w:rPr>
        <w:t xml:space="preserve">„Poziom zanieczyszczeń w </w:t>
      </w:r>
      <w:r w:rsidR="00A93256">
        <w:rPr>
          <w:i/>
          <w:iCs/>
          <w:color w:val="000000"/>
        </w:rPr>
        <w:t>ś</w:t>
      </w:r>
      <w:r w:rsidRPr="00176F5B">
        <w:rPr>
          <w:i/>
          <w:iCs/>
          <w:color w:val="000000"/>
        </w:rPr>
        <w:t>ciekach oczyszczonych nie powinien</w:t>
      </w:r>
      <w:r>
        <w:rPr>
          <w:i/>
          <w:iCs/>
          <w:color w:val="000000"/>
        </w:rPr>
        <w:t xml:space="preserve"> </w:t>
      </w:r>
      <w:r w:rsidRPr="00176F5B">
        <w:rPr>
          <w:i/>
          <w:iCs/>
          <w:color w:val="000000"/>
        </w:rPr>
        <w:t>przekraczać:</w:t>
      </w:r>
      <w:r w:rsidR="008B30F9">
        <w:rPr>
          <w:i/>
          <w:iCs/>
          <w:color w:val="000000"/>
        </w:rPr>
        <w:t xml:space="preserve"> </w:t>
      </w:r>
      <w:r w:rsidRPr="00176F5B">
        <w:rPr>
          <w:i/>
          <w:iCs/>
          <w:color w:val="000000"/>
        </w:rPr>
        <w:t>BZT5-25mg02/litr,CHZT-125mg02/litr,</w:t>
      </w:r>
      <w:r w:rsidR="008B30F9">
        <w:rPr>
          <w:i/>
          <w:iCs/>
          <w:color w:val="000000"/>
        </w:rPr>
        <w:t xml:space="preserve"> </w:t>
      </w:r>
      <w:r w:rsidRPr="00176F5B">
        <w:rPr>
          <w:i/>
          <w:iCs/>
          <w:color w:val="000000"/>
        </w:rPr>
        <w:t>zawiesina</w:t>
      </w:r>
      <w:r w:rsidR="008B30F9">
        <w:rPr>
          <w:i/>
          <w:iCs/>
          <w:color w:val="000000"/>
        </w:rPr>
        <w:t xml:space="preserve"> </w:t>
      </w:r>
      <w:r w:rsidRPr="00176F5B">
        <w:rPr>
          <w:i/>
          <w:iCs/>
          <w:color w:val="000000"/>
        </w:rPr>
        <w:t>ogólna</w:t>
      </w:r>
      <w:r>
        <w:rPr>
          <w:i/>
          <w:iCs/>
          <w:color w:val="000000"/>
        </w:rPr>
        <w:t xml:space="preserve"> </w:t>
      </w:r>
      <w:r w:rsidRPr="00176F5B">
        <w:rPr>
          <w:i/>
          <w:iCs/>
          <w:color w:val="000000"/>
        </w:rPr>
        <w:t>35mg02/litr"</w:t>
      </w:r>
      <w:r w:rsidRPr="00176F5B">
        <w:rPr>
          <w:color w:val="000000"/>
        </w:rPr>
        <w:t xml:space="preserve"> oraz</w:t>
      </w:r>
      <w:r>
        <w:rPr>
          <w:color w:val="000000"/>
        </w:rPr>
        <w:t xml:space="preserve">  </w:t>
      </w:r>
      <w:r w:rsidRPr="00176F5B">
        <w:rPr>
          <w:color w:val="000000"/>
        </w:rPr>
        <w:t xml:space="preserve">w </w:t>
      </w:r>
      <w:proofErr w:type="spellStart"/>
      <w:r w:rsidRPr="00176F5B">
        <w:rPr>
          <w:color w:val="000000"/>
        </w:rPr>
        <w:t>STWiOR</w:t>
      </w:r>
      <w:proofErr w:type="spellEnd"/>
      <w:r w:rsidRPr="00176F5B">
        <w:rPr>
          <w:color w:val="000000"/>
        </w:rPr>
        <w:t xml:space="preserve"> Zamawiający pisze:</w:t>
      </w:r>
    </w:p>
    <w:p w:rsidR="002876B3" w:rsidRPr="00176F5B" w:rsidRDefault="002876B3" w:rsidP="002876B3">
      <w:pPr>
        <w:spacing w:line="220" w:lineRule="auto"/>
        <w:ind w:left="284"/>
        <w:jc w:val="both"/>
        <w:rPr>
          <w:color w:val="000000"/>
        </w:rPr>
      </w:pPr>
      <w:r w:rsidRPr="00176F5B">
        <w:rPr>
          <w:i/>
          <w:iCs/>
          <w:color w:val="000000"/>
        </w:rPr>
        <w:t>„zaproponowany system oczyszczania ścieków spełni wymagania norm U.E.</w:t>
      </w:r>
      <w:r w:rsidR="00A93256">
        <w:rPr>
          <w:i/>
          <w:iCs/>
          <w:color w:val="000000"/>
        </w:rPr>
        <w:t xml:space="preserve"> </w:t>
      </w:r>
      <w:r w:rsidRPr="00176F5B">
        <w:rPr>
          <w:i/>
          <w:iCs/>
          <w:color w:val="000000"/>
        </w:rPr>
        <w:t>oraz wymagania stawiane</w:t>
      </w:r>
      <w:r>
        <w:rPr>
          <w:i/>
          <w:iCs/>
          <w:color w:val="000000"/>
        </w:rPr>
        <w:t xml:space="preserve"> </w:t>
      </w:r>
      <w:r w:rsidRPr="00176F5B">
        <w:rPr>
          <w:i/>
          <w:iCs/>
          <w:color w:val="000000"/>
        </w:rPr>
        <w:t>w Rozporządzeniu Ministra Środowiska z dnia 24 lipca 2006 roku, w sprawie warunków jakie na</w:t>
      </w:r>
      <w:r w:rsidR="00A93256">
        <w:rPr>
          <w:i/>
          <w:iCs/>
          <w:color w:val="000000"/>
        </w:rPr>
        <w:t>le</w:t>
      </w:r>
      <w:r w:rsidRPr="00176F5B">
        <w:rPr>
          <w:i/>
          <w:iCs/>
          <w:color w:val="000000"/>
        </w:rPr>
        <w:t>ży</w:t>
      </w:r>
      <w:r>
        <w:rPr>
          <w:i/>
          <w:iCs/>
          <w:color w:val="000000"/>
        </w:rPr>
        <w:t xml:space="preserve"> </w:t>
      </w:r>
      <w:r w:rsidRPr="00176F5B">
        <w:rPr>
          <w:i/>
          <w:iCs/>
          <w:color w:val="000000"/>
        </w:rPr>
        <w:t>spełniać przy wprowadzaniu ścieków do wód lub do ziemi oraz w sprawie substancji szczególnie</w:t>
      </w:r>
      <w:r w:rsidR="002B4E5B">
        <w:rPr>
          <w:i/>
          <w:iCs/>
          <w:color w:val="000000"/>
        </w:rPr>
        <w:t xml:space="preserve"> </w:t>
      </w:r>
      <w:r w:rsidRPr="00176F5B">
        <w:rPr>
          <w:i/>
          <w:iCs/>
          <w:color w:val="000000"/>
        </w:rPr>
        <w:t>szkodliwych dla środowiska wodnego (</w:t>
      </w:r>
      <w:proofErr w:type="spellStart"/>
      <w:r w:rsidRPr="00176F5B">
        <w:rPr>
          <w:i/>
          <w:iCs/>
          <w:color w:val="000000"/>
        </w:rPr>
        <w:t>Dz</w:t>
      </w:r>
      <w:proofErr w:type="spellEnd"/>
      <w:r w:rsidRPr="00176F5B">
        <w:rPr>
          <w:i/>
          <w:iCs/>
          <w:color w:val="000000"/>
        </w:rPr>
        <w:t xml:space="preserve"> U. Nr 137,</w:t>
      </w:r>
      <w:r w:rsidRPr="00176F5B">
        <w:rPr>
          <w:color w:val="000000"/>
        </w:rPr>
        <w:t xml:space="preserve"> póz. </w:t>
      </w:r>
      <w:r w:rsidRPr="00176F5B">
        <w:rPr>
          <w:i/>
          <w:iCs/>
          <w:color w:val="000000"/>
        </w:rPr>
        <w:t>984)."</w:t>
      </w:r>
    </w:p>
    <w:p w:rsidR="002876B3" w:rsidRPr="00176F5B" w:rsidRDefault="002876B3" w:rsidP="002B4E5B">
      <w:pPr>
        <w:spacing w:line="220" w:lineRule="auto"/>
        <w:jc w:val="both"/>
        <w:rPr>
          <w:color w:val="000000"/>
        </w:rPr>
      </w:pPr>
      <w:r w:rsidRPr="00176F5B">
        <w:rPr>
          <w:i/>
          <w:iCs/>
          <w:color w:val="000000"/>
        </w:rPr>
        <w:t>2.</w:t>
      </w:r>
      <w:r w:rsidRPr="00176F5B">
        <w:rPr>
          <w:color w:val="000000"/>
        </w:rPr>
        <w:t xml:space="preserve">    Czy Zamawiający dopuści urządzenia pracujące w technologii osadu czynnego i złoża biologicznego,</w:t>
      </w:r>
      <w:r w:rsidR="002B4E5B">
        <w:rPr>
          <w:color w:val="000000"/>
        </w:rPr>
        <w:t xml:space="preserve"> </w:t>
      </w:r>
      <w:r w:rsidRPr="00176F5B">
        <w:rPr>
          <w:color w:val="000000"/>
        </w:rPr>
        <w:t>które spełniają wszystkie wymogi normy PN-EN 12566-3:2005+A1:2009 potwierdzone badaniami</w:t>
      </w:r>
      <w:r>
        <w:rPr>
          <w:color w:val="000000"/>
        </w:rPr>
        <w:t xml:space="preserve"> </w:t>
      </w:r>
      <w:r w:rsidRPr="00176F5B">
        <w:rPr>
          <w:color w:val="000000"/>
        </w:rPr>
        <w:t>wykonanymi przez notyfikowane laboratorium, posiadają oznakowanie CE, spełniają wymagania zawarte</w:t>
      </w:r>
      <w:r>
        <w:rPr>
          <w:color w:val="000000"/>
        </w:rPr>
        <w:t xml:space="preserve"> </w:t>
      </w:r>
      <w:r w:rsidRPr="00176F5B">
        <w:rPr>
          <w:color w:val="000000"/>
        </w:rPr>
        <w:t>w SIWZ dotyczące poziomu zanieczyszczeń w ściekach oczyszczonych oraz spełniają wymagania</w:t>
      </w:r>
      <w:r>
        <w:rPr>
          <w:color w:val="000000"/>
        </w:rPr>
        <w:t xml:space="preserve"> </w:t>
      </w:r>
      <w:r w:rsidRPr="00176F5B">
        <w:rPr>
          <w:color w:val="000000"/>
        </w:rPr>
        <w:t>stawiane w w/w Rozporządzeniu ?</w:t>
      </w:r>
    </w:p>
    <w:p w:rsidR="00A93256" w:rsidRDefault="00A93256" w:rsidP="00075D1E">
      <w:pPr>
        <w:pStyle w:val="NormalnyWeb"/>
        <w:rPr>
          <w:rStyle w:val="Pogrubienie"/>
          <w:sz w:val="22"/>
          <w:szCs w:val="22"/>
          <w:u w:val="single"/>
        </w:rPr>
      </w:pPr>
    </w:p>
    <w:p w:rsidR="00075D1E" w:rsidRPr="00481093" w:rsidRDefault="00075D1E" w:rsidP="00075D1E">
      <w:pPr>
        <w:pStyle w:val="NormalnyWeb"/>
        <w:rPr>
          <w:sz w:val="22"/>
          <w:szCs w:val="22"/>
        </w:rPr>
      </w:pPr>
      <w:r w:rsidRPr="00481093">
        <w:rPr>
          <w:rStyle w:val="Pogrubienie"/>
          <w:sz w:val="22"/>
          <w:szCs w:val="22"/>
          <w:u w:val="single"/>
        </w:rPr>
        <w:t xml:space="preserve">Odpowiedzi Zamawiającego: </w:t>
      </w:r>
    </w:p>
    <w:p w:rsidR="00075D1E" w:rsidRPr="00481093" w:rsidRDefault="00075D1E" w:rsidP="00075D1E">
      <w:pPr>
        <w:pStyle w:val="NormalnyWeb"/>
        <w:rPr>
          <w:sz w:val="22"/>
          <w:szCs w:val="22"/>
        </w:rPr>
      </w:pPr>
      <w:r w:rsidRPr="00481093">
        <w:rPr>
          <w:sz w:val="22"/>
          <w:szCs w:val="22"/>
        </w:rPr>
        <w:t>W związku z powyższym Zamawiający wyjaśnia, iż:</w:t>
      </w:r>
    </w:p>
    <w:p w:rsidR="002876B3" w:rsidRPr="00247D0B" w:rsidRDefault="002876B3" w:rsidP="002876B3">
      <w:pPr>
        <w:pStyle w:val="Tekstpodstawowy"/>
        <w:ind w:right="0"/>
        <w:jc w:val="both"/>
        <w:rPr>
          <w:b w:val="0"/>
          <w:bCs/>
          <w:szCs w:val="24"/>
        </w:rPr>
      </w:pPr>
      <w:r w:rsidRPr="00D453F6">
        <w:rPr>
          <w:b w:val="0"/>
          <w:bCs/>
        </w:rPr>
        <w:t>Zamawiający wymaga deklaracji zgodności Producenta z obowiązującą normą EN 12566</w:t>
      </w:r>
      <w:r>
        <w:rPr>
          <w:b w:val="0"/>
          <w:bCs/>
        </w:rPr>
        <w:t>-3</w:t>
      </w:r>
      <w:r w:rsidRPr="00D453F6">
        <w:rPr>
          <w:b w:val="0"/>
          <w:bCs/>
        </w:rPr>
        <w:t xml:space="preserve"> oraz stosownych certyfikatów na wszystkie użyte do budowy oczyszczalni materiały Zamawiający nie wymaga udokumentowania w/w deklaracji przez laboratorium notyfikowane np. laboratorium ITB z siedzibą w Warszawie. Zamawiający wymaga </w:t>
      </w:r>
      <w:r w:rsidRPr="00D453F6">
        <w:rPr>
          <w:b w:val="0"/>
          <w:bCs/>
        </w:rPr>
        <w:lastRenderedPageBreak/>
        <w:t>bezwzględnie spełnienia przez oczyszczalnię parametrów jakościowych odprowadzanych do środowiska ścieków oczyszczonych, co zawarł w SIWZ i dokona wyrywkowego sprawdzenia po wykonaniu zamówienia oraz w trakcie udzielonej gwarancji. Ze względu na trudne warunki gruntowe w postaci glin ciężkich i okresowo wysokiego poziomu wód gruntowych Zamawiający preferuje betonowe zbiorniki oczyszczalni z betonu minimum C35/45</w:t>
      </w:r>
      <w:r>
        <w:rPr>
          <w:b w:val="0"/>
          <w:bCs/>
        </w:rPr>
        <w:t xml:space="preserve">                </w:t>
      </w:r>
      <w:r w:rsidRPr="00D453F6">
        <w:rPr>
          <w:b w:val="0"/>
          <w:bCs/>
        </w:rPr>
        <w:t xml:space="preserve"> i wodoszczelności W12 i bezwzględnie będzie wymagał odpowiednich certyfikatów na użyte </w:t>
      </w:r>
      <w:r>
        <w:rPr>
          <w:b w:val="0"/>
          <w:bCs/>
        </w:rPr>
        <w:t>materiały</w:t>
      </w:r>
      <w:r w:rsidRPr="00D453F6">
        <w:rPr>
          <w:b w:val="0"/>
          <w:bCs/>
        </w:rPr>
        <w:t>. Ponadto Zamawiający oceni technologię oczyszczalni w zakresie obsługi</w:t>
      </w:r>
      <w:r>
        <w:rPr>
          <w:b w:val="0"/>
          <w:bCs/>
        </w:rPr>
        <w:t xml:space="preserve">                  </w:t>
      </w:r>
      <w:r w:rsidRPr="00D453F6">
        <w:rPr>
          <w:b w:val="0"/>
          <w:bCs/>
        </w:rPr>
        <w:t xml:space="preserve"> i energochłonności i wymaga aby </w:t>
      </w:r>
      <w:r w:rsidRPr="00247D0B">
        <w:rPr>
          <w:b w:val="0"/>
          <w:bCs/>
          <w:szCs w:val="24"/>
        </w:rPr>
        <w:t>oferty  zawierały opis działania proponowanej przydomowej oczyszczalni ścieków wraz ze schematem technologicznym.</w:t>
      </w:r>
    </w:p>
    <w:p w:rsidR="002876B3" w:rsidRPr="0048679F" w:rsidRDefault="002876B3" w:rsidP="002876B3">
      <w:pPr>
        <w:widowControl w:val="0"/>
        <w:jc w:val="both"/>
        <w:rPr>
          <w:rFonts w:ascii="(Użyj czcionki tekstu azjatycki" w:hAnsi="(Użyj czcionki tekstu azjatycki"/>
          <w:color w:val="000000"/>
          <w:sz w:val="6"/>
          <w:szCs w:val="6"/>
          <w:shd w:val="clear" w:color="auto" w:fill="FFFFFF"/>
        </w:rPr>
      </w:pPr>
    </w:p>
    <w:p w:rsidR="002876B3" w:rsidRDefault="002876B3" w:rsidP="002B4E5B">
      <w:pPr>
        <w:jc w:val="both"/>
      </w:pPr>
      <w:r>
        <w:t xml:space="preserve">    </w:t>
      </w:r>
      <w:r w:rsidRPr="00C51A7F">
        <w:rPr>
          <w:b/>
        </w:rPr>
        <w:t> </w:t>
      </w:r>
    </w:p>
    <w:p w:rsidR="002876B3" w:rsidRDefault="002B4E5B" w:rsidP="002B4E5B">
      <w:pPr>
        <w:pStyle w:val="styltekstpodstawowywcitytahoma"/>
        <w:spacing w:before="0" w:beforeAutospacing="0" w:after="0" w:afterAutospacing="0"/>
        <w:jc w:val="both"/>
      </w:pPr>
      <w:r>
        <w:rPr>
          <w:b/>
        </w:rPr>
        <w:t>1.</w:t>
      </w:r>
      <w:r w:rsidR="002876B3">
        <w:t xml:space="preserve">  Zgodnie z pkt.VI.3.2 „opis działania  proponowanej  przydomowej oczyszczalni ścieków  wraz ze schematem technologicznym” – w tym punkcie </w:t>
      </w:r>
      <w:r w:rsidR="00937C33">
        <w:t>można</w:t>
      </w:r>
      <w:r w:rsidR="002876B3">
        <w:t xml:space="preserve"> przedstawić posiadane certyfikaty, badania  i inne dokumenty potwierdzające prawidłową prace oczyszczalni . </w:t>
      </w:r>
    </w:p>
    <w:p w:rsidR="002B4E5B" w:rsidRDefault="002B4E5B" w:rsidP="002B4E5B">
      <w:pPr>
        <w:pStyle w:val="styltekstpodstawowywcitytahoma"/>
        <w:spacing w:before="0" w:beforeAutospacing="0" w:after="0" w:afterAutospacing="0"/>
        <w:jc w:val="both"/>
      </w:pPr>
    </w:p>
    <w:p w:rsidR="002876B3" w:rsidRDefault="002876B3" w:rsidP="002B4E5B">
      <w:pPr>
        <w:pStyle w:val="styltekstpodstawowywcitytahoma"/>
        <w:spacing w:before="0" w:beforeAutospacing="0" w:after="0" w:afterAutospacing="0"/>
        <w:jc w:val="both"/>
      </w:pPr>
      <w:r>
        <w:t xml:space="preserve"> Zamawiający wymaga zgodnie z pkt. III.1.  SIWZ</w:t>
      </w:r>
      <w:r w:rsidR="008B30F9">
        <w:t xml:space="preserve"> </w:t>
      </w:r>
      <w:r>
        <w:t>- poziom  zanieczyszczeń w ściekach oczyszczonych   nie  powinien przekraczać  - BZT5-25mgO2/l, CHZT-125mg</w:t>
      </w:r>
      <w:r w:rsidR="008B30F9">
        <w:t>O2/l, zawiesina ogólna 35mgO2/l.</w:t>
      </w:r>
      <w:r>
        <w:t xml:space="preserve">                </w:t>
      </w:r>
    </w:p>
    <w:p w:rsidR="002876B3" w:rsidRDefault="002B4E5B" w:rsidP="002B4E5B">
      <w:pPr>
        <w:pStyle w:val="styltekstpodstawowywcitytahoma"/>
        <w:jc w:val="both"/>
      </w:pPr>
      <w:r w:rsidRPr="002B4E5B">
        <w:rPr>
          <w:b/>
        </w:rPr>
        <w:t>2.</w:t>
      </w:r>
      <w:r w:rsidR="008B30F9">
        <w:rPr>
          <w:b/>
        </w:rPr>
        <w:t xml:space="preserve">   </w:t>
      </w:r>
      <w:r w:rsidR="002876B3">
        <w:t xml:space="preserve">Zgodnie z pkt.1.4.1.2 </w:t>
      </w:r>
      <w:proofErr w:type="spellStart"/>
      <w:r w:rsidR="002876B3">
        <w:t>STWiOR</w:t>
      </w:r>
      <w:proofErr w:type="spellEnd"/>
    </w:p>
    <w:p w:rsidR="002876B3" w:rsidRDefault="002876B3" w:rsidP="002876B3">
      <w:pPr>
        <w:pStyle w:val="NormalnyWeb"/>
      </w:pPr>
      <w:r>
        <w:t> </w:t>
      </w:r>
    </w:p>
    <w:p w:rsidR="00C95327" w:rsidRDefault="00C95327" w:rsidP="00C95327">
      <w:pPr>
        <w:pStyle w:val="NormalnyWeb"/>
      </w:pPr>
      <w:r>
        <w:t>Termin składania ofert nie ulega zmianie.</w:t>
      </w:r>
    </w:p>
    <w:p w:rsidR="00075D1E" w:rsidRDefault="00075D1E" w:rsidP="00075D1E">
      <w:pPr>
        <w:autoSpaceDE w:val="0"/>
        <w:autoSpaceDN w:val="0"/>
        <w:adjustRightInd w:val="0"/>
        <w:rPr>
          <w:sz w:val="22"/>
          <w:szCs w:val="22"/>
          <w:lang w:eastAsia="ko-KR"/>
        </w:rPr>
      </w:pPr>
    </w:p>
    <w:p w:rsidR="00095E8D" w:rsidRDefault="00095E8D" w:rsidP="00075D1E">
      <w:pPr>
        <w:autoSpaceDE w:val="0"/>
        <w:autoSpaceDN w:val="0"/>
        <w:adjustRightInd w:val="0"/>
        <w:rPr>
          <w:sz w:val="22"/>
          <w:szCs w:val="22"/>
          <w:lang w:eastAsia="ko-KR"/>
        </w:rPr>
      </w:pPr>
    </w:p>
    <w:p w:rsidR="00095E8D" w:rsidRDefault="00095E8D" w:rsidP="00095E8D">
      <w:pPr>
        <w:autoSpaceDE w:val="0"/>
        <w:autoSpaceDN w:val="0"/>
        <w:adjustRightInd w:val="0"/>
        <w:ind w:left="5245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Zastępca Wójta Gminy</w:t>
      </w:r>
    </w:p>
    <w:p w:rsidR="00095E8D" w:rsidRDefault="00095E8D" w:rsidP="00095E8D">
      <w:pPr>
        <w:autoSpaceDE w:val="0"/>
        <w:autoSpaceDN w:val="0"/>
        <w:adjustRightInd w:val="0"/>
        <w:ind w:left="5245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  /-/ Ewa </w:t>
      </w:r>
      <w:proofErr w:type="spellStart"/>
      <w:r>
        <w:rPr>
          <w:sz w:val="22"/>
          <w:szCs w:val="22"/>
          <w:lang w:eastAsia="ko-KR"/>
        </w:rPr>
        <w:t>Zielak</w:t>
      </w:r>
      <w:proofErr w:type="spellEnd"/>
    </w:p>
    <w:p w:rsidR="00750D17" w:rsidRDefault="00750D17"/>
    <w:sectPr w:rsidR="00750D17" w:rsidSect="002B4E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768F"/>
    <w:multiLevelType w:val="hybridMultilevel"/>
    <w:tmpl w:val="D21C26B4"/>
    <w:lvl w:ilvl="0" w:tplc="B3A0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C669C"/>
    <w:rsid w:val="00075D1E"/>
    <w:rsid w:val="00095E8D"/>
    <w:rsid w:val="000C669C"/>
    <w:rsid w:val="00125622"/>
    <w:rsid w:val="00176AC8"/>
    <w:rsid w:val="00205784"/>
    <w:rsid w:val="00265862"/>
    <w:rsid w:val="002876B3"/>
    <w:rsid w:val="002B4E5B"/>
    <w:rsid w:val="00396FDD"/>
    <w:rsid w:val="006E638E"/>
    <w:rsid w:val="00750D17"/>
    <w:rsid w:val="008B30F9"/>
    <w:rsid w:val="009317C9"/>
    <w:rsid w:val="00937C33"/>
    <w:rsid w:val="009B57AE"/>
    <w:rsid w:val="009D2456"/>
    <w:rsid w:val="00A333A7"/>
    <w:rsid w:val="00A93256"/>
    <w:rsid w:val="00AF3FAB"/>
    <w:rsid w:val="00B42F59"/>
    <w:rsid w:val="00C95327"/>
    <w:rsid w:val="00CA7EC7"/>
    <w:rsid w:val="00D44489"/>
    <w:rsid w:val="00D44A6A"/>
    <w:rsid w:val="00EC140C"/>
    <w:rsid w:val="00EC3E5C"/>
    <w:rsid w:val="00F17448"/>
    <w:rsid w:val="00FA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D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yjustowany">
    <w:name w:val="Styl Wyjustowany"/>
    <w:basedOn w:val="Normalny"/>
    <w:rsid w:val="00CA7EC7"/>
    <w:pPr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075D1E"/>
    <w:pPr>
      <w:spacing w:before="100" w:beforeAutospacing="1" w:after="100" w:afterAutospacing="1"/>
    </w:pPr>
    <w:rPr>
      <w:lang w:eastAsia="ko-KR"/>
    </w:rPr>
  </w:style>
  <w:style w:type="character" w:styleId="Pogrubienie">
    <w:name w:val="Strong"/>
    <w:basedOn w:val="Domylnaczcionkaakapitu"/>
    <w:uiPriority w:val="22"/>
    <w:qFormat/>
    <w:rsid w:val="00075D1E"/>
    <w:rPr>
      <w:b/>
      <w:bCs/>
    </w:rPr>
  </w:style>
  <w:style w:type="character" w:styleId="Uwydatnienie">
    <w:name w:val="Emphasis"/>
    <w:basedOn w:val="Domylnaczcionkaakapitu"/>
    <w:qFormat/>
    <w:rsid w:val="00075D1E"/>
    <w:rPr>
      <w:i/>
      <w:iCs/>
    </w:rPr>
  </w:style>
  <w:style w:type="paragraph" w:styleId="Akapitzlist">
    <w:name w:val="List Paragraph"/>
    <w:basedOn w:val="Normalny"/>
    <w:qFormat/>
    <w:rsid w:val="00AF3F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tekstpodstawowywcitytahoma">
    <w:name w:val="styltekstpodstawowywcitytahoma"/>
    <w:basedOn w:val="Normalny"/>
    <w:rsid w:val="002876B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2876B3"/>
    <w:pPr>
      <w:widowControl w:val="0"/>
      <w:suppressAutoHyphens/>
      <w:ind w:right="-530"/>
    </w:pPr>
    <w:rPr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876B3"/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Strzelce, dn</vt:lpstr>
    </vt:vector>
  </TitlesOfParts>
  <Company>Ug Strzelce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Strzelce, dn</dc:title>
  <dc:subject/>
  <dc:creator>Oświata</dc:creator>
  <cp:keywords/>
  <dc:description/>
  <cp:lastModifiedBy>admin</cp:lastModifiedBy>
  <cp:revision>2</cp:revision>
  <cp:lastPrinted>2012-07-16T11:21:00Z</cp:lastPrinted>
  <dcterms:created xsi:type="dcterms:W3CDTF">2012-07-16T11:42:00Z</dcterms:created>
  <dcterms:modified xsi:type="dcterms:W3CDTF">2012-07-16T11:42:00Z</dcterms:modified>
</cp:coreProperties>
</file>