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ZP.271.1.201</w:t>
      </w:r>
      <w:r w:rsidR="00675387">
        <w:rPr>
          <w:rFonts w:ascii="Times New Roman" w:hAnsi="Times New Roman" w:cs="Times New Roman"/>
        </w:rPr>
        <w:t>8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98531E">
      <w:pPr>
        <w:spacing w:after="40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>pn</w:t>
      </w:r>
      <w:r w:rsidR="001670F2" w:rsidRPr="0098531E">
        <w:rPr>
          <w:rFonts w:ascii="Times New Roman" w:hAnsi="Times New Roman" w:cs="Times New Roman"/>
          <w:b/>
        </w:rPr>
        <w:t xml:space="preserve">. </w:t>
      </w:r>
      <w:r w:rsidR="004E4E99" w:rsidRPr="009853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98531E" w:rsidRPr="00985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531E" w:rsidRPr="0005091F">
        <w:rPr>
          <w:rFonts w:ascii="Times New Roman" w:hAnsi="Times New Roman" w:cs="Times New Roman"/>
          <w:b/>
          <w:color w:val="000000"/>
        </w:rPr>
        <w:t>Przebudowa nawierzchni drogi gminnej  nr 102406E w miejscowości Wola Raciborowska – Zgórze, gmina Strzelce</w:t>
      </w:r>
      <w:r w:rsidR="004E4E99" w:rsidRPr="0005091F">
        <w:rPr>
          <w:rFonts w:ascii="Times New Roman" w:hAnsi="Times New Roman" w:cs="Times New Roman"/>
          <w:b/>
          <w:shd w:val="clear" w:color="auto" w:fill="FFFFFF"/>
        </w:rPr>
        <w:t>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91DC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434CC2" w:rsidRPr="00C3648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3F8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</w:t>
      </w:r>
      <w:r w:rsidR="005B66AF" w:rsidRPr="005F781B">
        <w:rPr>
          <w:rFonts w:ascii="Times New Roman" w:hAnsi="Times New Roman" w:cs="Times New Roman"/>
        </w:rPr>
        <w:t>na podstawie art. 24 ust 1 pkt 12-23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10F2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210F2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10F2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B81E94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1D3F81">
      <w:footerReference w:type="default" r:id="rId8"/>
      <w:endnotePr>
        <w:numFmt w:val="decimal"/>
      </w:endnotePr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71" w:rsidRDefault="000E5E71" w:rsidP="0038231F">
      <w:pPr>
        <w:spacing w:after="0" w:line="240" w:lineRule="auto"/>
      </w:pPr>
      <w:r>
        <w:separator/>
      </w:r>
    </w:p>
  </w:endnote>
  <w:endnote w:type="continuationSeparator" w:id="1">
    <w:p w:rsidR="000E5E71" w:rsidRDefault="000E5E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51C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66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71" w:rsidRDefault="000E5E71" w:rsidP="0038231F">
      <w:pPr>
        <w:spacing w:after="0" w:line="240" w:lineRule="auto"/>
      </w:pPr>
      <w:r>
        <w:separator/>
      </w:r>
    </w:p>
  </w:footnote>
  <w:footnote w:type="continuationSeparator" w:id="1">
    <w:p w:rsidR="000E5E71" w:rsidRDefault="000E5E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6AF"/>
    <w:rsid w:val="005D32AA"/>
    <w:rsid w:val="005E176A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4653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5B7"/>
    <w:rsid w:val="008C6DF8"/>
    <w:rsid w:val="008D0487"/>
    <w:rsid w:val="008E3274"/>
    <w:rsid w:val="008F3818"/>
    <w:rsid w:val="0090738C"/>
    <w:rsid w:val="009129F3"/>
    <w:rsid w:val="00920F98"/>
    <w:rsid w:val="009301A2"/>
    <w:rsid w:val="009375EB"/>
    <w:rsid w:val="009469C7"/>
    <w:rsid w:val="00956C26"/>
    <w:rsid w:val="00961B96"/>
    <w:rsid w:val="00975C49"/>
    <w:rsid w:val="0098531E"/>
    <w:rsid w:val="009945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F1F3F"/>
    <w:rsid w:val="00C00C2E"/>
    <w:rsid w:val="00C22538"/>
    <w:rsid w:val="00C35AA7"/>
    <w:rsid w:val="00C36488"/>
    <w:rsid w:val="00C4103F"/>
    <w:rsid w:val="00C456FB"/>
    <w:rsid w:val="00C51CAF"/>
    <w:rsid w:val="00C57DEB"/>
    <w:rsid w:val="00C635BA"/>
    <w:rsid w:val="00C75633"/>
    <w:rsid w:val="00C95CFD"/>
    <w:rsid w:val="00CA5F28"/>
    <w:rsid w:val="00CC6896"/>
    <w:rsid w:val="00CE6400"/>
    <w:rsid w:val="00CF2813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2017-07-20T06:27:00Z</cp:lastPrinted>
  <dcterms:created xsi:type="dcterms:W3CDTF">2018-02-05T10:47:00Z</dcterms:created>
  <dcterms:modified xsi:type="dcterms:W3CDTF">2018-02-07T10:17:00Z</dcterms:modified>
</cp:coreProperties>
</file>