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C8" w:rsidRDefault="002327C8" w:rsidP="00E65C1C">
      <w:pPr>
        <w:jc w:val="right"/>
      </w:pPr>
    </w:p>
    <w:p w:rsidR="00E65C1C" w:rsidRDefault="00E65C1C" w:rsidP="00E65C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Strzelce,dn</w:t>
      </w:r>
      <w:r w:rsidR="00A803D8">
        <w:t>.</w:t>
      </w:r>
      <w:r w:rsidR="001A173D">
        <w:t>09</w:t>
      </w:r>
      <w:r>
        <w:t>.0</w:t>
      </w:r>
      <w:r w:rsidR="001A173D">
        <w:t>7</w:t>
      </w:r>
      <w:r>
        <w:t>.20</w:t>
      </w:r>
      <w:r w:rsidR="00BC0B95">
        <w:t>1</w:t>
      </w:r>
      <w:r w:rsidR="001A173D">
        <w:t>2</w:t>
      </w:r>
      <w:r>
        <w:t xml:space="preserve"> r.</w:t>
      </w:r>
    </w:p>
    <w:p w:rsidR="001466CE" w:rsidRDefault="00E65C1C" w:rsidP="00E65C1C">
      <w:r>
        <w:t>ZP</w:t>
      </w:r>
      <w:r w:rsidR="001A173D">
        <w:t>.271.1.2012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F1D">
        <w:t xml:space="preserve"> </w:t>
      </w:r>
      <w:r w:rsidRPr="00F81F1D">
        <w:cr/>
      </w:r>
      <w:r w:rsidRPr="00F81F1D">
        <w:cr/>
      </w:r>
    </w:p>
    <w:p w:rsidR="002327C8" w:rsidRDefault="002327C8" w:rsidP="00E65C1C"/>
    <w:p w:rsidR="002327C8" w:rsidRDefault="002327C8" w:rsidP="00E65C1C"/>
    <w:p w:rsidR="002327C8" w:rsidRDefault="00E65C1C" w:rsidP="002327C8">
      <w:pPr>
        <w:jc w:val="center"/>
      </w:pPr>
      <w:r w:rsidRPr="00F81F1D">
        <w:cr/>
      </w:r>
    </w:p>
    <w:p w:rsidR="002327C8" w:rsidRDefault="00E65C1C" w:rsidP="002327C8">
      <w:pPr>
        <w:jc w:val="center"/>
        <w:rPr>
          <w:b/>
        </w:rPr>
      </w:pPr>
      <w:r w:rsidRPr="00E65C1C">
        <w:rPr>
          <w:b/>
        </w:rPr>
        <w:t>ZAWIADOMIENIE</w:t>
      </w:r>
    </w:p>
    <w:p w:rsidR="001466CE" w:rsidRDefault="00E65C1C" w:rsidP="002327C8">
      <w:pPr>
        <w:jc w:val="center"/>
        <w:rPr>
          <w:b/>
        </w:rPr>
      </w:pPr>
      <w:r w:rsidRPr="00E65C1C">
        <w:rPr>
          <w:b/>
        </w:rPr>
        <w:t>O UNIEWAŻNIENIU POSTĘPOWANIA</w:t>
      </w:r>
      <w:r w:rsidRPr="00E65C1C">
        <w:rPr>
          <w:b/>
        </w:rPr>
        <w:cr/>
      </w:r>
    </w:p>
    <w:p w:rsidR="002327C8" w:rsidRDefault="002327C8" w:rsidP="002327C8">
      <w:pPr>
        <w:rPr>
          <w:b/>
        </w:rPr>
      </w:pPr>
    </w:p>
    <w:p w:rsidR="002327C8" w:rsidRDefault="002327C8" w:rsidP="002327C8"/>
    <w:p w:rsidR="00E65C1C" w:rsidRPr="004017AF" w:rsidRDefault="00E65C1C" w:rsidP="00BC0B95">
      <w:pPr>
        <w:jc w:val="both"/>
      </w:pPr>
      <w:r w:rsidRPr="00F81F1D">
        <w:t>dot.: postępowania o udzielenie zamówienia publicz</w:t>
      </w:r>
      <w:r>
        <w:t>nego. Numer sprawy:</w:t>
      </w:r>
      <w:r w:rsidRPr="00E65C1C">
        <w:t xml:space="preserve"> </w:t>
      </w:r>
      <w:r>
        <w:t>ZP</w:t>
      </w:r>
      <w:r w:rsidR="001A173D">
        <w:t>.271.1.2012</w:t>
      </w:r>
      <w:r>
        <w:t xml:space="preserve"> Nazwa zadania </w:t>
      </w:r>
      <w:r w:rsidR="00BC0B95">
        <w:t>–</w:t>
      </w:r>
      <w:r w:rsidRPr="00E65C1C">
        <w:rPr>
          <w:b/>
        </w:rPr>
        <w:t xml:space="preserve"> </w:t>
      </w:r>
      <w:r w:rsidR="00BC0B95" w:rsidRPr="004017AF">
        <w:t>„Zakup oleju napędowego”.</w:t>
      </w:r>
    </w:p>
    <w:p w:rsidR="00E65C1C" w:rsidRPr="004017AF" w:rsidRDefault="00E65C1C" w:rsidP="00E65C1C"/>
    <w:p w:rsidR="00E65C1C" w:rsidRDefault="00E65C1C" w:rsidP="00E65C1C">
      <w:pPr>
        <w:rPr>
          <w:b/>
        </w:rPr>
      </w:pPr>
    </w:p>
    <w:p w:rsidR="00E65C1C" w:rsidRPr="00E65C1C" w:rsidRDefault="00E65C1C" w:rsidP="00BC0B95">
      <w:pPr>
        <w:jc w:val="both"/>
      </w:pPr>
      <w:r>
        <w:t>Urząd Gminy w Strzelcach, działając zgodnie z art. 93 ust.</w:t>
      </w:r>
      <w:r w:rsidR="00BC0B95">
        <w:t>1</w:t>
      </w:r>
      <w:r>
        <w:t xml:space="preserve"> </w:t>
      </w:r>
      <w:proofErr w:type="spellStart"/>
      <w:r>
        <w:t>pkt</w:t>
      </w:r>
      <w:proofErr w:type="spellEnd"/>
      <w:r>
        <w:t xml:space="preserve"> </w:t>
      </w:r>
      <w:r w:rsidR="00BC0B95">
        <w:t>1</w:t>
      </w:r>
      <w:r>
        <w:t xml:space="preserve"> ustawy z dnia 29 stycznia 2004 r. Prawo zamówień publicznych  (t. j. Dz. U. z  20</w:t>
      </w:r>
      <w:r w:rsidR="001A173D">
        <w:t>10</w:t>
      </w:r>
      <w:r>
        <w:t xml:space="preserve"> r. Nr </w:t>
      </w:r>
      <w:r w:rsidR="001A173D">
        <w:t>11</w:t>
      </w:r>
      <w:r w:rsidR="00887F46">
        <w:t>3</w:t>
      </w:r>
      <w:r>
        <w:t>, poz.</w:t>
      </w:r>
      <w:r w:rsidR="001A173D">
        <w:t>759</w:t>
      </w:r>
      <w:r>
        <w:t xml:space="preserve">, ze zm. ) unieważnia niniejsze postępowanie o udzielenie zamówienia na </w:t>
      </w:r>
      <w:r w:rsidR="00BC0B95" w:rsidRPr="004017AF">
        <w:t>„Zakup oleju napędowego”.</w:t>
      </w:r>
    </w:p>
    <w:p w:rsidR="00E65C1C" w:rsidRDefault="00E65C1C" w:rsidP="00E65C1C">
      <w:pPr>
        <w:rPr>
          <w:b/>
        </w:rPr>
      </w:pPr>
    </w:p>
    <w:p w:rsidR="00A803D8" w:rsidRPr="00901E0B" w:rsidRDefault="00E65C1C" w:rsidP="00E65C1C">
      <w:pPr>
        <w:rPr>
          <w:b/>
          <w:u w:val="single"/>
        </w:rPr>
      </w:pPr>
      <w:r w:rsidRPr="00901E0B">
        <w:rPr>
          <w:b/>
          <w:u w:val="single"/>
        </w:rPr>
        <w:t>Uzasadnienie:</w:t>
      </w:r>
    </w:p>
    <w:p w:rsidR="00E65C1C" w:rsidRDefault="00E65C1C" w:rsidP="00E65C1C">
      <w:pPr>
        <w:rPr>
          <w:b/>
        </w:rPr>
      </w:pPr>
      <w:r w:rsidRPr="00A803D8">
        <w:rPr>
          <w:sz w:val="8"/>
          <w:szCs w:val="8"/>
        </w:rPr>
        <w:br/>
      </w:r>
      <w:r w:rsidR="00901E0B">
        <w:t>W prowadzonym postępowaniu nie złożono żadnych ofert.</w:t>
      </w:r>
      <w:r>
        <w:br/>
        <w:t xml:space="preserve">Unieważnienie postępowania na podstawie art. 93 ust. 1 pkt. </w:t>
      </w:r>
      <w:r w:rsidR="00BC0B95">
        <w:t>1</w:t>
      </w:r>
      <w:r>
        <w:t xml:space="preserve"> </w:t>
      </w:r>
      <w:r w:rsidR="00A803D8">
        <w:t>w/w</w:t>
      </w:r>
      <w:r>
        <w:t xml:space="preserve"> ustawy</w:t>
      </w:r>
      <w:r w:rsidR="00A803D8">
        <w:t>.</w:t>
      </w:r>
    </w:p>
    <w:p w:rsidR="00E65C1C" w:rsidRDefault="00E65C1C" w:rsidP="00E65C1C">
      <w:pPr>
        <w:rPr>
          <w:b/>
        </w:rPr>
      </w:pPr>
    </w:p>
    <w:p w:rsidR="00E65C1C" w:rsidRDefault="00E65C1C" w:rsidP="00E65C1C">
      <w:pPr>
        <w:rPr>
          <w:b/>
        </w:rPr>
      </w:pPr>
    </w:p>
    <w:p w:rsidR="00E65C1C" w:rsidRDefault="00E65C1C" w:rsidP="00E65C1C">
      <w:pPr>
        <w:rPr>
          <w:b/>
        </w:rPr>
      </w:pPr>
    </w:p>
    <w:p w:rsidR="00E65C1C" w:rsidRDefault="00E65C1C" w:rsidP="00E65C1C">
      <w:pPr>
        <w:rPr>
          <w:b/>
        </w:rPr>
      </w:pPr>
    </w:p>
    <w:p w:rsidR="0053075F" w:rsidRDefault="0053075F" w:rsidP="0053075F">
      <w:pPr>
        <w:tabs>
          <w:tab w:val="left" w:pos="5700"/>
        </w:tabs>
        <w:autoSpaceDE w:val="0"/>
        <w:spacing w:before="120" w:line="360" w:lineRule="auto"/>
        <w:ind w:left="-1800"/>
        <w:jc w:val="center"/>
      </w:pPr>
      <w:r>
        <w:t xml:space="preserve">                                                                              Wójt Gminy</w:t>
      </w:r>
    </w:p>
    <w:p w:rsidR="0053075F" w:rsidRDefault="0053075F" w:rsidP="0053075F">
      <w:pPr>
        <w:tabs>
          <w:tab w:val="left" w:pos="6330"/>
        </w:tabs>
        <w:autoSpaceDE w:val="0"/>
        <w:spacing w:before="120" w:line="360" w:lineRule="auto"/>
        <w:ind w:left="-1800"/>
        <w:jc w:val="center"/>
      </w:pPr>
      <w:r>
        <w:t xml:space="preserve">                                                                          /-/     Tadeusz Kaczmarek</w:t>
      </w:r>
    </w:p>
    <w:p w:rsidR="00E65C1C" w:rsidRPr="00F81F1D" w:rsidRDefault="00E65C1C" w:rsidP="00E65C1C">
      <w:r w:rsidRPr="00F81F1D">
        <w:cr/>
      </w:r>
      <w:r w:rsidRPr="00F81F1D">
        <w:cr/>
      </w:r>
      <w:r w:rsidRPr="00F81F1D">
        <w:cr/>
      </w:r>
      <w:r w:rsidR="001466CE" w:rsidRPr="00F81F1D">
        <w:t xml:space="preserve"> </w:t>
      </w:r>
      <w:r w:rsidRPr="00F81F1D">
        <w:cr/>
      </w:r>
    </w:p>
    <w:p w:rsidR="00750D17" w:rsidRDefault="00750D17"/>
    <w:sectPr w:rsidR="00750D17" w:rsidSect="0049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669C"/>
    <w:rsid w:val="000C669C"/>
    <w:rsid w:val="00125622"/>
    <w:rsid w:val="001466CE"/>
    <w:rsid w:val="001A173D"/>
    <w:rsid w:val="002327C8"/>
    <w:rsid w:val="00396FDD"/>
    <w:rsid w:val="004017AF"/>
    <w:rsid w:val="00496FA5"/>
    <w:rsid w:val="0053075F"/>
    <w:rsid w:val="00733F47"/>
    <w:rsid w:val="00750D17"/>
    <w:rsid w:val="00887F46"/>
    <w:rsid w:val="00901E0B"/>
    <w:rsid w:val="009317C9"/>
    <w:rsid w:val="00A803D8"/>
    <w:rsid w:val="00BC0B95"/>
    <w:rsid w:val="00CD0BA2"/>
    <w:rsid w:val="00DA0F3E"/>
    <w:rsid w:val="00E63132"/>
    <w:rsid w:val="00E65C1C"/>
    <w:rsid w:val="00E912B4"/>
    <w:rsid w:val="00F1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C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65C1C"/>
    <w:rPr>
      <w:b/>
      <w:bCs/>
    </w:rPr>
  </w:style>
  <w:style w:type="paragraph" w:customStyle="1" w:styleId="ZnakZnak1">
    <w:name w:val="Znak Znak1"/>
    <w:basedOn w:val="Normalny"/>
    <w:rsid w:val="00BC0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admin</cp:lastModifiedBy>
  <cp:revision>7</cp:revision>
  <cp:lastPrinted>2012-07-09T09:18:00Z</cp:lastPrinted>
  <dcterms:created xsi:type="dcterms:W3CDTF">2012-07-09T09:16:00Z</dcterms:created>
  <dcterms:modified xsi:type="dcterms:W3CDTF">2012-07-10T06:01:00Z</dcterms:modified>
</cp:coreProperties>
</file>