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Default="00527499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B93E21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.2017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527499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93E21">
        <w:rPr>
          <w:b/>
          <w:color w:val="000000"/>
          <w:sz w:val="24"/>
          <w:szCs w:val="24"/>
          <w:shd w:val="clear" w:color="auto" w:fill="FFFFFF"/>
        </w:rPr>
        <w:t>„</w:t>
      </w:r>
      <w:r w:rsidR="00B93E21" w:rsidRPr="00B93E21">
        <w:rPr>
          <w:b/>
          <w:sz w:val="24"/>
          <w:szCs w:val="24"/>
        </w:rPr>
        <w:t>Budowa przydomowych oczyszczalni ścieków na terenie gminy  Strzelce – 30 szt.</w:t>
      </w:r>
      <w:r w:rsidR="00B93E21" w:rsidRPr="00B93E21">
        <w:rPr>
          <w:b/>
          <w:sz w:val="24"/>
          <w:szCs w:val="24"/>
          <w:shd w:val="clear" w:color="auto" w:fill="FFFFFF"/>
        </w:rPr>
        <w:t>”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10349E"/>
    <w:rsid w:val="00317CDF"/>
    <w:rsid w:val="00527499"/>
    <w:rsid w:val="005B6CEB"/>
    <w:rsid w:val="0077109C"/>
    <w:rsid w:val="00795992"/>
    <w:rsid w:val="007A336D"/>
    <w:rsid w:val="009E051B"/>
    <w:rsid w:val="00B93E21"/>
    <w:rsid w:val="00C91DB5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2017-09-20T06:25:00Z</dcterms:created>
  <dcterms:modified xsi:type="dcterms:W3CDTF">2017-09-20T06:25:00Z</dcterms:modified>
</cp:coreProperties>
</file>