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  <w:bookmarkEnd w:id="0"/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501D457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3D3701BC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6002E1">
              <w:rPr>
                <w:rFonts w:ascii="Arial" w:hAnsi="Arial" w:cs="Arial"/>
                <w:sz w:val="18"/>
                <w:szCs w:val="18"/>
              </w:rPr>
              <w:t xml:space="preserve"> tj. ul. Leśna 1, 99-307 Strzelce.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1A36B2C2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Wójt/Burmistrz/Prezydent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6002E1">
              <w:rPr>
                <w:rFonts w:ascii="Arial" w:hAnsi="Arial" w:cs="Arial"/>
                <w:sz w:val="18"/>
                <w:szCs w:val="18"/>
              </w:rPr>
              <w:t>ć p</w:t>
            </w:r>
            <w:r w:rsidR="00990BFD">
              <w:rPr>
                <w:rFonts w:ascii="Arial" w:hAnsi="Arial" w:cs="Arial"/>
                <w:sz w:val="18"/>
                <w:szCs w:val="18"/>
              </w:rPr>
              <w:t>oprzez e-mail inspektor@kiodo.pl.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2441C89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2913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234EA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234EA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34EAB"/>
    <w:rsid w:val="00277DDF"/>
    <w:rsid w:val="00291379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002E1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90BFD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usc2</cp:lastModifiedBy>
  <cp:revision>6</cp:revision>
  <cp:lastPrinted>2019-07-09T09:07:00Z</cp:lastPrinted>
  <dcterms:created xsi:type="dcterms:W3CDTF">2019-06-25T14:23:00Z</dcterms:created>
  <dcterms:modified xsi:type="dcterms:W3CDTF">2019-07-09T09:12:00Z</dcterms:modified>
</cp:coreProperties>
</file>